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44820" w14:textId="1D2089EF" w:rsidR="002735FF" w:rsidRPr="00874EE6" w:rsidRDefault="002735FF" w:rsidP="00D25107">
      <w:pPr>
        <w:rPr>
          <w:b/>
          <w:sz w:val="18"/>
          <w:szCs w:val="18"/>
        </w:rPr>
      </w:pPr>
      <w:bookmarkStart w:id="0" w:name="_Hlk525421178"/>
    </w:p>
    <w:p w14:paraId="10E86965" w14:textId="41043AB1" w:rsidR="00D25107" w:rsidRPr="00874EE6" w:rsidRDefault="00863415" w:rsidP="00D664D1">
      <w:pPr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... / … / 202</w:t>
      </w:r>
      <w:r w:rsidR="00335BDF">
        <w:rPr>
          <w:b/>
          <w:sz w:val="18"/>
          <w:szCs w:val="18"/>
        </w:rPr>
        <w:t>6</w:t>
      </w:r>
    </w:p>
    <w:p w14:paraId="3F1FF194" w14:textId="77777777" w:rsidR="00020B87" w:rsidRPr="00874EE6" w:rsidRDefault="00020B87" w:rsidP="00020B87">
      <w:pPr>
        <w:rPr>
          <w:b/>
          <w:sz w:val="18"/>
          <w:szCs w:val="18"/>
        </w:rPr>
      </w:pPr>
      <w:bookmarkStart w:id="1" w:name="_Hlk509301449"/>
    </w:p>
    <w:p w14:paraId="478382D9" w14:textId="77777777" w:rsidR="00020B87" w:rsidRPr="00874EE6" w:rsidRDefault="00B2146D" w:rsidP="00D664D1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TÜRKÇE</w:t>
      </w:r>
      <w:r w:rsidR="00020B87" w:rsidRPr="00874EE6">
        <w:rPr>
          <w:b/>
          <w:sz w:val="18"/>
          <w:szCs w:val="18"/>
        </w:rPr>
        <w:t xml:space="preserve"> DERSİ GÜNLÜK DERS PLANI</w:t>
      </w:r>
    </w:p>
    <w:p w14:paraId="1B3F8EA2" w14:textId="37E611C0" w:rsidR="00706E39" w:rsidRPr="00874EE6" w:rsidRDefault="00706E39" w:rsidP="00706E39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 xml:space="preserve">(HAFTA </w:t>
      </w:r>
      <w:r w:rsidR="00C87813">
        <w:rPr>
          <w:b/>
          <w:sz w:val="18"/>
          <w:szCs w:val="18"/>
        </w:rPr>
        <w:t>2</w:t>
      </w:r>
      <w:r w:rsidR="009267CF">
        <w:rPr>
          <w:b/>
          <w:sz w:val="18"/>
          <w:szCs w:val="18"/>
        </w:rPr>
        <w:t>1</w:t>
      </w:r>
      <w:r w:rsidRPr="00874EE6">
        <w:rPr>
          <w:b/>
          <w:sz w:val="18"/>
          <w:szCs w:val="18"/>
        </w:rPr>
        <w:t>)</w:t>
      </w:r>
    </w:p>
    <w:p w14:paraId="704FA17C" w14:textId="77777777" w:rsidR="00020B87" w:rsidRPr="00874EE6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ab/>
      </w:r>
    </w:p>
    <w:p w14:paraId="39F2FA93" w14:textId="77777777" w:rsidR="00E251B6" w:rsidRPr="00874EE6" w:rsidRDefault="00E251B6" w:rsidP="00E251B6">
      <w:pPr>
        <w:rPr>
          <w:b/>
          <w:sz w:val="18"/>
          <w:szCs w:val="18"/>
        </w:rPr>
      </w:pPr>
      <w:bookmarkStart w:id="2" w:name="_Hlk509301420"/>
      <w:r w:rsidRPr="00874EE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4EE6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874EE6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74EE6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051D44BE" w:rsidR="00E251B6" w:rsidRPr="00874EE6" w:rsidRDefault="00A0010D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251B6" w:rsidRPr="00874EE6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874EE6" w:rsidRDefault="0050191B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TÜRKÇE</w:t>
            </w:r>
          </w:p>
        </w:tc>
      </w:tr>
      <w:tr w:rsidR="00E251B6" w:rsidRPr="00874EE6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874EE6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08271113" w:rsidR="00E251B6" w:rsidRPr="00874EE6" w:rsidRDefault="00874EE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2</w:t>
            </w:r>
          </w:p>
        </w:tc>
      </w:tr>
      <w:tr w:rsidR="00E251B6" w:rsidRPr="00874EE6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874EE6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TEMA</w:t>
            </w:r>
            <w:r w:rsidR="00E251B6" w:rsidRPr="00874EE6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108C50C" w:rsidR="00E251B6" w:rsidRPr="005F1A9E" w:rsidRDefault="0003417F" w:rsidP="005F1A9E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sz w:val="18"/>
                <w:szCs w:val="18"/>
              </w:rPr>
            </w:pPr>
            <w:r w:rsidRPr="00AB14EF">
              <w:rPr>
                <w:b/>
                <w:color w:val="FF0000"/>
                <w:sz w:val="16"/>
                <w:szCs w:val="16"/>
                <w:u w:val="single"/>
              </w:rPr>
              <w:t>YETENKLERİMİZİ TANIYORUZ</w:t>
            </w:r>
          </w:p>
        </w:tc>
      </w:tr>
      <w:tr w:rsidR="00706E39" w:rsidRPr="00874EE6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874EE6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3A9A812B" w:rsidR="006D556D" w:rsidRPr="005F1A9E" w:rsidRDefault="009267CF" w:rsidP="00335BDF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FF0000"/>
                <w:sz w:val="16"/>
                <w:szCs w:val="16"/>
              </w:rPr>
              <w:t>TÜRKÜLERİN BABASI NEŞET ERTAŞ</w:t>
            </w:r>
            <w:r w:rsidRPr="005F1A9E"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bookmarkEnd w:id="3"/>
    </w:tbl>
    <w:p w14:paraId="2F1927CC" w14:textId="77777777" w:rsidR="00E251B6" w:rsidRPr="00874EE6" w:rsidRDefault="00E251B6" w:rsidP="00E251B6">
      <w:pPr>
        <w:ind w:firstLine="180"/>
        <w:rPr>
          <w:b/>
          <w:sz w:val="18"/>
          <w:szCs w:val="18"/>
        </w:rPr>
      </w:pPr>
    </w:p>
    <w:p w14:paraId="276E4156" w14:textId="4CB7FDC2" w:rsidR="002735FF" w:rsidRPr="00874EE6" w:rsidRDefault="00E251B6" w:rsidP="002735FF">
      <w:pPr>
        <w:ind w:firstLine="180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BÖLÜM II:</w:t>
      </w:r>
    </w:p>
    <w:p w14:paraId="2F6C30D4" w14:textId="31B47266" w:rsidR="002735FF" w:rsidRPr="00874EE6" w:rsidRDefault="002735FF" w:rsidP="002735FF">
      <w:pPr>
        <w:pStyle w:val="Balk1"/>
        <w:rPr>
          <w:sz w:val="18"/>
          <w:szCs w:val="18"/>
        </w:rPr>
      </w:pPr>
      <w:r w:rsidRPr="00874EE6">
        <w:rPr>
          <w:sz w:val="18"/>
          <w:szCs w:val="18"/>
        </w:rPr>
        <w:t>ÖĞRENME ÇIKTILARI VE SÜREÇ BİLEŞENLERİ</w:t>
      </w:r>
    </w:p>
    <w:p w14:paraId="6E8FFBC2" w14:textId="77777777" w:rsidR="002735FF" w:rsidRPr="00874EE6" w:rsidRDefault="002735FF" w:rsidP="002735FF">
      <w:pPr>
        <w:rPr>
          <w:sz w:val="18"/>
          <w:szCs w:val="18"/>
        </w:rPr>
      </w:pPr>
    </w:p>
    <w:tbl>
      <w:tblPr>
        <w:tblStyle w:val="TabloKlavuzu"/>
        <w:tblW w:w="10206" w:type="dxa"/>
        <w:tblInd w:w="-572" w:type="dxa"/>
        <w:tblLook w:val="04A0" w:firstRow="1" w:lastRow="0" w:firstColumn="1" w:lastColumn="0" w:noHBand="0" w:noVBand="1"/>
      </w:tblPr>
      <w:tblGrid>
        <w:gridCol w:w="236"/>
        <w:gridCol w:w="9970"/>
      </w:tblGrid>
      <w:tr w:rsidR="002735FF" w:rsidRPr="00874EE6" w14:paraId="1CF557DF" w14:textId="1EB375D1" w:rsidTr="00874EE6">
        <w:trPr>
          <w:trHeight w:val="699"/>
        </w:trPr>
        <w:tc>
          <w:tcPr>
            <w:tcW w:w="236" w:type="dxa"/>
          </w:tcPr>
          <w:p w14:paraId="197E4A4E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</w:tc>
        <w:tc>
          <w:tcPr>
            <w:tcW w:w="9970" w:type="dxa"/>
          </w:tcPr>
          <w:p w14:paraId="1B025637" w14:textId="77777777" w:rsidR="009267CF" w:rsidRPr="00AB14EF" w:rsidRDefault="009267CF" w:rsidP="009267CF">
            <w:pPr>
              <w:rPr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b/>
                <w:color w:val="000000" w:themeColor="text1"/>
                <w:sz w:val="16"/>
                <w:szCs w:val="16"/>
              </w:rPr>
              <w:t>T.D.2.2. Dinledikleri/izledikleri ile ilgili anlam oluşturabilme</w:t>
            </w:r>
          </w:p>
          <w:p w14:paraId="43B23BBF" w14:textId="77777777" w:rsidR="009267CF" w:rsidRPr="00AB14EF" w:rsidRDefault="009267CF" w:rsidP="009267CF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ğ) Dinlediklerine/izlediklerine yönelik düşüncelerini ifade eder.</w:t>
            </w:r>
          </w:p>
          <w:p w14:paraId="27AAD7F8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T.K.2.1. Konuşmalarını yönetebilme</w:t>
            </w:r>
          </w:p>
          <w:p w14:paraId="602C06CE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Konuşma sırasında dinleyiciler ile göz teması kurar.</w:t>
            </w:r>
          </w:p>
          <w:p w14:paraId="140DF224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d) İletişim sırasında uygun zamanda söz alır.</w:t>
            </w:r>
          </w:p>
          <w:p w14:paraId="760F18BB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T.K.2.2. Konuşmalarında içerik oluşturabilme</w:t>
            </w:r>
          </w:p>
          <w:p w14:paraId="3C34ACFA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T.K.2.3. Konuşma kurallarını uygulayabilme</w:t>
            </w:r>
          </w:p>
          <w:p w14:paraId="4BDCD427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Konuşmalarında konuşma hızını ayarlar.</w:t>
            </w:r>
          </w:p>
          <w:p w14:paraId="71C3B422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Konuşmalarında, sözcükleri yerinde ve anlamına uygun kullanır.</w:t>
            </w:r>
          </w:p>
          <w:p w14:paraId="7BE25FA1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e) Konuşmalarında anlamlı ve kurallı cümleler kullanır.</w:t>
            </w:r>
          </w:p>
          <w:p w14:paraId="367B9741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T.K.2.5. Konuşma sürecini değerlendirebilme</w:t>
            </w:r>
          </w:p>
          <w:p w14:paraId="3E666484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Konuşmasında fark ettiği hataları düzeltir.</w:t>
            </w:r>
          </w:p>
          <w:p w14:paraId="792AF5DD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Konuşmasındaki olumlu davranışları sonraki konuşmalarına aktarır.</w:t>
            </w:r>
          </w:p>
          <w:p w14:paraId="00271E4B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T.O.2.1. Okuma sürecini yönetebilme</w:t>
            </w:r>
          </w:p>
          <w:p w14:paraId="77C1D239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Kuralına uygun sesli ve sessiz okur.</w:t>
            </w:r>
          </w:p>
          <w:p w14:paraId="61AAD0A3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Noktalama işaretlerine dikkat ederek okur.</w:t>
            </w:r>
          </w:p>
          <w:p w14:paraId="7112F612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T.O.2.2. Okudukları ile ilgili anlam oluşturabilme</w:t>
            </w:r>
          </w:p>
          <w:p w14:paraId="7F771037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Okuduğu metindeki bilgiler ile ön bilgileri arasında bağlantı kurar.</w:t>
            </w:r>
          </w:p>
          <w:p w14:paraId="15B5FB9A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</w:t>
            </w: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.O.2.3. Okuduklarını çözümleyebilme</w:t>
            </w:r>
          </w:p>
          <w:p w14:paraId="018212E6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Okuduğu metnin konusunu bulur.</w:t>
            </w:r>
          </w:p>
          <w:p w14:paraId="761BADC2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ç) Okuduğu metindeki içerik ve görsel (tablo, grafik, broşür vb.) arasındaki ilişkiyi belirler.</w:t>
            </w:r>
          </w:p>
          <w:p w14:paraId="1EE5F220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T.O.2.5. Okuma sürecini değerlendirebilme </w:t>
            </w:r>
          </w:p>
          <w:p w14:paraId="7686845F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a) Okuma sürecindeki hatalarını belirler. </w:t>
            </w:r>
          </w:p>
          <w:p w14:paraId="21912D0B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b) Okuma sürecinde belirlediği hatalarını düzeltir. </w:t>
            </w:r>
          </w:p>
          <w:p w14:paraId="5979D4A3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c) Okuma sürecindeki olumlu davranışlarını sonraki okumalarına aktarır.</w:t>
            </w:r>
          </w:p>
          <w:p w14:paraId="31DF62A8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T.Y.2.1. Yazılı anlatım becerilerini yönetebilme</w:t>
            </w:r>
          </w:p>
          <w:p w14:paraId="61D8A105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Verilen bir yazma görevini hazırlık yaparak yazar.</w:t>
            </w:r>
          </w:p>
          <w:p w14:paraId="4EA61C6D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d) Belirlenen bir konuda yazma planı hazırlar.</w:t>
            </w:r>
          </w:p>
          <w:p w14:paraId="559D52BE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T.Y.2.2. Yazılarında içerik oluşturabilme</w:t>
            </w:r>
          </w:p>
          <w:p w14:paraId="0F7C385D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a) Bir metinde eksik bırakılan cümleleri ön bilgilerini kullanarak yazar.</w:t>
            </w:r>
          </w:p>
          <w:p w14:paraId="2B8B0C7F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b) Yarım bırakılan bir metni ön bilgilerinden hareketle yazar.</w:t>
            </w:r>
          </w:p>
          <w:p w14:paraId="106B2D45" w14:textId="77777777" w:rsidR="009267CF" w:rsidRPr="00AB14EF" w:rsidRDefault="009267CF" w:rsidP="009267CF">
            <w:pPr>
              <w:pStyle w:val="Default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T.Y.2.3. Yazma kurallarını uygulayabilme</w:t>
            </w:r>
          </w:p>
          <w:p w14:paraId="65BB95AF" w14:textId="7AB46E54" w:rsidR="002735FF" w:rsidRPr="00EF759A" w:rsidRDefault="009267CF" w:rsidP="009267CF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b) Anlamını bilmediği sözcüğün anlamını çevrim içi veya basılı kaynaklardan araştırarak yazar.</w:t>
            </w:r>
          </w:p>
        </w:tc>
      </w:tr>
    </w:tbl>
    <w:p w14:paraId="54B41F4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589D50B0" w14:textId="262D61E8" w:rsidR="002735FF" w:rsidRPr="00874EE6" w:rsidRDefault="002735FF" w:rsidP="00874EE6">
      <w:pPr>
        <w:ind w:firstLine="180"/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ÖĞRENME-ÖĞRETME YÖNTEM VE TEKNİKLERİ</w:t>
      </w:r>
    </w:p>
    <w:tbl>
      <w:tblPr>
        <w:tblStyle w:val="TabloKlavuzu"/>
        <w:tblW w:w="10174" w:type="dxa"/>
        <w:tblInd w:w="-572" w:type="dxa"/>
        <w:tblLook w:val="04A0" w:firstRow="1" w:lastRow="0" w:firstColumn="1" w:lastColumn="0" w:noHBand="0" w:noVBand="1"/>
      </w:tblPr>
      <w:tblGrid>
        <w:gridCol w:w="10174"/>
      </w:tblGrid>
      <w:tr w:rsidR="002735FF" w:rsidRPr="00874EE6" w14:paraId="7124FC0B" w14:textId="77777777" w:rsidTr="002735FF">
        <w:trPr>
          <w:trHeight w:val="308"/>
        </w:trPr>
        <w:tc>
          <w:tcPr>
            <w:tcW w:w="10174" w:type="dxa"/>
          </w:tcPr>
          <w:p w14:paraId="3F9474BA" w14:textId="77777777" w:rsidR="002735FF" w:rsidRPr="00874EE6" w:rsidRDefault="002735FF" w:rsidP="002735FF">
            <w:pPr>
              <w:rPr>
                <w:b/>
                <w:sz w:val="18"/>
                <w:szCs w:val="18"/>
              </w:rPr>
            </w:pPr>
          </w:p>
          <w:p w14:paraId="1EAB7FFB" w14:textId="77777777" w:rsidR="002735FF" w:rsidRPr="00874EE6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 xml:space="preserve">1.Anlatım 2.Tüme varım 3. Tümdengelim 4. Grup tartışması 5. Gezi gözlem 6. Gösteri 7. Soru yanıt 8. Örnek olay </w:t>
            </w:r>
          </w:p>
          <w:p w14:paraId="51B6E967" w14:textId="3BEABC0E" w:rsidR="002735FF" w:rsidRPr="0027717B" w:rsidRDefault="002735FF" w:rsidP="002735FF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9. Beyin fırtınası 10. Canlandırma 11. Grup çalışmaları 12. Oyunlar 13. Rol yapma 14. Canlandırma</w:t>
            </w:r>
          </w:p>
        </w:tc>
      </w:tr>
    </w:tbl>
    <w:p w14:paraId="5180A482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1B100F1B" w14:textId="63E35472" w:rsidR="002735FF" w:rsidRPr="00874EE6" w:rsidRDefault="00874EE6" w:rsidP="00874EE6">
      <w:pPr>
        <w:jc w:val="center"/>
        <w:rPr>
          <w:b/>
          <w:bCs/>
          <w:sz w:val="18"/>
          <w:szCs w:val="18"/>
        </w:rPr>
      </w:pPr>
      <w:r w:rsidRPr="00874EE6">
        <w:rPr>
          <w:b/>
          <w:bCs/>
          <w:sz w:val="18"/>
          <w:szCs w:val="18"/>
        </w:rPr>
        <w:t>KULLANILAN EĞİTİM TEKNOLOJİLERİ ARAÇ VE GEREÇLER</w:t>
      </w:r>
    </w:p>
    <w:tbl>
      <w:tblPr>
        <w:tblStyle w:val="TabloKlavuzu"/>
        <w:tblpPr w:leftFromText="141" w:rightFromText="141" w:vertAnchor="text" w:horzAnchor="margin" w:tblpXSpec="center" w:tblpY="117"/>
        <w:tblW w:w="10174" w:type="dxa"/>
        <w:tblLook w:val="04A0" w:firstRow="1" w:lastRow="0" w:firstColumn="1" w:lastColumn="0" w:noHBand="0" w:noVBand="1"/>
      </w:tblPr>
      <w:tblGrid>
        <w:gridCol w:w="10174"/>
      </w:tblGrid>
      <w:tr w:rsidR="00874EE6" w:rsidRPr="00874EE6" w14:paraId="7FACF366" w14:textId="77777777" w:rsidTr="00874EE6">
        <w:trPr>
          <w:trHeight w:val="308"/>
        </w:trPr>
        <w:tc>
          <w:tcPr>
            <w:tcW w:w="10174" w:type="dxa"/>
          </w:tcPr>
          <w:p w14:paraId="41428DA0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33D21777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A. Yazılı Kaynaklar </w:t>
            </w:r>
            <w:r w:rsidRPr="00874EE6">
              <w:rPr>
                <w:sz w:val="18"/>
                <w:szCs w:val="18"/>
              </w:rPr>
              <w:t>1. Türkçe Ders Kitabımız 2. Ansiklopediler 3. Güncel yayınlar 4. Öykü, hikâye kitapları</w:t>
            </w:r>
          </w:p>
          <w:p w14:paraId="1DDAFAF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 xml:space="preserve">B. Kaynak kişiler </w:t>
            </w:r>
            <w:r w:rsidRPr="00874EE6">
              <w:rPr>
                <w:sz w:val="18"/>
                <w:szCs w:val="18"/>
              </w:rPr>
              <w:t xml:space="preserve">1.Öğretmenler 2. Aile bireyleri </w:t>
            </w:r>
          </w:p>
          <w:p w14:paraId="74D98055" w14:textId="77777777" w:rsidR="00874EE6" w:rsidRPr="00874EE6" w:rsidRDefault="00874EE6" w:rsidP="00874EE6">
            <w:pPr>
              <w:rPr>
                <w:b/>
                <w:bCs/>
                <w:sz w:val="18"/>
                <w:szCs w:val="18"/>
              </w:rPr>
            </w:pPr>
            <w:r w:rsidRPr="00874EE6">
              <w:rPr>
                <w:b/>
                <w:bCs/>
                <w:sz w:val="18"/>
                <w:szCs w:val="18"/>
              </w:rPr>
              <w:t xml:space="preserve">C. Görsel Kaynaklar </w:t>
            </w:r>
            <w:r w:rsidRPr="00874EE6">
              <w:rPr>
                <w:sz w:val="18"/>
                <w:szCs w:val="18"/>
              </w:rPr>
              <w:t>1. Video 2. Etkinlik örnekleri 3. Bilgisayar vb.</w:t>
            </w:r>
          </w:p>
          <w:p w14:paraId="687F88B8" w14:textId="0FD6BBAE" w:rsidR="00874EE6" w:rsidRPr="0027717B" w:rsidRDefault="00874EE6" w:rsidP="0027717B">
            <w:pPr>
              <w:rPr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D.EBA</w:t>
            </w:r>
          </w:p>
        </w:tc>
      </w:tr>
    </w:tbl>
    <w:p w14:paraId="1D48E0CA" w14:textId="77777777" w:rsidR="005F1A9E" w:rsidRDefault="005F1A9E" w:rsidP="00B24E6C">
      <w:pPr>
        <w:rPr>
          <w:b/>
          <w:sz w:val="18"/>
          <w:szCs w:val="18"/>
        </w:rPr>
      </w:pPr>
    </w:p>
    <w:p w14:paraId="4A1454D9" w14:textId="77777777" w:rsidR="005F1A9E" w:rsidRPr="00874EE6" w:rsidRDefault="005F1A9E" w:rsidP="00874EE6">
      <w:pPr>
        <w:jc w:val="center"/>
        <w:rPr>
          <w:b/>
          <w:sz w:val="18"/>
          <w:szCs w:val="18"/>
        </w:rPr>
      </w:pPr>
    </w:p>
    <w:p w14:paraId="0BD507A6" w14:textId="0693121F" w:rsidR="00874EE6" w:rsidRPr="00874EE6" w:rsidRDefault="00874EE6" w:rsidP="00874EE6">
      <w:pPr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ÖĞRENME-ÖĞRETME YAŞANTILARI</w:t>
      </w:r>
    </w:p>
    <w:tbl>
      <w:tblPr>
        <w:tblStyle w:val="TabloKlavuzu"/>
        <w:tblpPr w:leftFromText="141" w:rightFromText="141" w:vertAnchor="text" w:horzAnchor="margin" w:tblpXSpec="center" w:tblpY="220"/>
        <w:tblW w:w="10174" w:type="dxa"/>
        <w:tblLook w:val="04A0" w:firstRow="1" w:lastRow="0" w:firstColumn="1" w:lastColumn="0" w:noHBand="0" w:noVBand="1"/>
      </w:tblPr>
      <w:tblGrid>
        <w:gridCol w:w="2830"/>
        <w:gridCol w:w="7344"/>
      </w:tblGrid>
      <w:tr w:rsidR="00874EE6" w:rsidRPr="00874EE6" w14:paraId="72FD11D0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C86EE2C" w14:textId="6AD46965" w:rsidR="00335BDF" w:rsidRPr="00C87813" w:rsidRDefault="00335BDF" w:rsidP="0086627A">
            <w:pPr>
              <w:rPr>
                <w:b/>
                <w:sz w:val="18"/>
                <w:szCs w:val="18"/>
              </w:rPr>
            </w:pPr>
          </w:p>
          <w:p w14:paraId="663CB559" w14:textId="0B9FC0B1" w:rsidR="00C87813" w:rsidRPr="00C87813" w:rsidRDefault="00C87813" w:rsidP="0086627A">
            <w:pPr>
              <w:rPr>
                <w:b/>
                <w:sz w:val="18"/>
                <w:szCs w:val="18"/>
              </w:rPr>
            </w:pPr>
            <w:r w:rsidRPr="00C87813">
              <w:rPr>
                <w:b/>
                <w:sz w:val="18"/>
                <w:szCs w:val="18"/>
              </w:rPr>
              <w:t xml:space="preserve">(Sayfa </w:t>
            </w:r>
            <w:r w:rsidR="009267CF">
              <w:rPr>
                <w:b/>
                <w:sz w:val="18"/>
                <w:szCs w:val="18"/>
              </w:rPr>
              <w:t>25</w:t>
            </w:r>
            <w:r w:rsidRPr="00C87813">
              <w:rPr>
                <w:b/>
                <w:sz w:val="18"/>
                <w:szCs w:val="18"/>
              </w:rPr>
              <w:t>) Metne yolculuk başlıyor bölümü incelenir</w:t>
            </w:r>
          </w:p>
          <w:p w14:paraId="688A6C55" w14:textId="780DB965" w:rsidR="00C87813" w:rsidRPr="00C87813" w:rsidRDefault="00C87813" w:rsidP="00C87813">
            <w:pPr>
              <w:rPr>
                <w:b/>
                <w:sz w:val="16"/>
                <w:szCs w:val="16"/>
              </w:rPr>
            </w:pPr>
            <w:r w:rsidRPr="00C87813">
              <w:rPr>
                <w:b/>
                <w:sz w:val="18"/>
                <w:szCs w:val="18"/>
              </w:rPr>
              <w:t xml:space="preserve">(Sayfa </w:t>
            </w:r>
            <w:r w:rsidR="009267CF">
              <w:rPr>
                <w:b/>
                <w:sz w:val="18"/>
                <w:szCs w:val="18"/>
              </w:rPr>
              <w:t>26-27</w:t>
            </w:r>
            <w:r w:rsidRPr="00C87813">
              <w:rPr>
                <w:b/>
                <w:sz w:val="18"/>
                <w:szCs w:val="18"/>
              </w:rPr>
              <w:t>) Metne ait görseller incelenir-içerik tahminleri yapılır.</w:t>
            </w:r>
            <w:r w:rsidRPr="00C87813">
              <w:rPr>
                <w:b/>
                <w:sz w:val="16"/>
                <w:szCs w:val="16"/>
              </w:rPr>
              <w:t xml:space="preserve"> </w:t>
            </w:r>
            <w:r w:rsidR="009267CF" w:rsidRPr="00AB14EF">
              <w:rPr>
                <w:b/>
                <w:color w:val="FF0000"/>
                <w:sz w:val="16"/>
                <w:szCs w:val="16"/>
              </w:rPr>
              <w:t xml:space="preserve"> </w:t>
            </w:r>
            <w:r w:rsidR="009267CF" w:rsidRPr="00AB14EF">
              <w:rPr>
                <w:b/>
                <w:color w:val="FF0000"/>
                <w:sz w:val="16"/>
                <w:szCs w:val="16"/>
              </w:rPr>
              <w:t>TÜRKÜLERİN BABASI NEŞET ERTAŞ</w:t>
            </w:r>
            <w:r w:rsidR="009267CF" w:rsidRPr="005F1A9E">
              <w:rPr>
                <w:color w:val="000000" w:themeColor="text1"/>
                <w:sz w:val="16"/>
                <w:szCs w:val="16"/>
              </w:rPr>
              <w:t xml:space="preserve"> </w:t>
            </w:r>
            <w:r w:rsidRPr="00C87813">
              <w:rPr>
                <w:b/>
                <w:sz w:val="16"/>
                <w:szCs w:val="16"/>
              </w:rPr>
              <w:t xml:space="preserve">metni </w:t>
            </w:r>
            <w:r w:rsidR="009267CF">
              <w:rPr>
                <w:b/>
                <w:sz w:val="16"/>
                <w:szCs w:val="16"/>
              </w:rPr>
              <w:t>okunur.Anlama etkinlikleri yapılır.</w:t>
            </w:r>
          </w:p>
          <w:p w14:paraId="5EDB7252" w14:textId="08DAEB77" w:rsidR="00C87813" w:rsidRPr="00C87813" w:rsidRDefault="00C87813" w:rsidP="00C87813">
            <w:pPr>
              <w:rPr>
                <w:b/>
                <w:sz w:val="16"/>
                <w:szCs w:val="16"/>
              </w:rPr>
            </w:pPr>
            <w:r w:rsidRPr="00C87813">
              <w:rPr>
                <w:b/>
                <w:sz w:val="16"/>
                <w:szCs w:val="16"/>
              </w:rPr>
              <w:lastRenderedPageBreak/>
              <w:t>(Sayfa 2</w:t>
            </w:r>
            <w:r w:rsidR="009267CF">
              <w:rPr>
                <w:b/>
                <w:sz w:val="16"/>
                <w:szCs w:val="16"/>
              </w:rPr>
              <w:t>8</w:t>
            </w:r>
            <w:r w:rsidRPr="00C87813">
              <w:rPr>
                <w:b/>
                <w:sz w:val="16"/>
                <w:szCs w:val="16"/>
              </w:rPr>
              <w:t>) Metnin konusu yazılır. Sözlük etkinliği yapılır.</w:t>
            </w:r>
          </w:p>
          <w:p w14:paraId="496D65D6" w14:textId="3B4B2FB0" w:rsidR="00C87813" w:rsidRPr="00C87813" w:rsidRDefault="00C87813" w:rsidP="00C87813">
            <w:pPr>
              <w:rPr>
                <w:b/>
                <w:sz w:val="16"/>
                <w:szCs w:val="16"/>
              </w:rPr>
            </w:pPr>
            <w:r w:rsidRPr="00C87813">
              <w:rPr>
                <w:b/>
                <w:sz w:val="16"/>
                <w:szCs w:val="16"/>
              </w:rPr>
              <w:t>(Sayfa 2</w:t>
            </w:r>
            <w:r w:rsidR="009267CF">
              <w:rPr>
                <w:b/>
                <w:sz w:val="16"/>
                <w:szCs w:val="16"/>
              </w:rPr>
              <w:t>9</w:t>
            </w:r>
            <w:r w:rsidRPr="00C87813">
              <w:rPr>
                <w:b/>
                <w:sz w:val="16"/>
                <w:szCs w:val="16"/>
              </w:rPr>
              <w:t>) Metne ait sorular cevaplanır.</w:t>
            </w:r>
            <w:r w:rsidR="009267CF">
              <w:rPr>
                <w:b/>
                <w:sz w:val="16"/>
                <w:szCs w:val="16"/>
              </w:rPr>
              <w:t xml:space="preserve"> Yazma ve tamamlama etkinlikleri yapılır.</w:t>
            </w:r>
          </w:p>
          <w:p w14:paraId="33FDAB67" w14:textId="4333D429" w:rsidR="00C87813" w:rsidRPr="00C87813" w:rsidRDefault="00C87813" w:rsidP="00C87813">
            <w:pPr>
              <w:rPr>
                <w:b/>
                <w:sz w:val="16"/>
                <w:szCs w:val="16"/>
              </w:rPr>
            </w:pPr>
            <w:r w:rsidRPr="00C87813">
              <w:rPr>
                <w:b/>
                <w:sz w:val="16"/>
                <w:szCs w:val="16"/>
              </w:rPr>
              <w:t xml:space="preserve">(Sayfa </w:t>
            </w:r>
            <w:r w:rsidR="009267CF">
              <w:rPr>
                <w:b/>
                <w:sz w:val="16"/>
                <w:szCs w:val="16"/>
              </w:rPr>
              <w:t>30</w:t>
            </w:r>
            <w:r w:rsidRPr="00C87813">
              <w:rPr>
                <w:b/>
                <w:sz w:val="16"/>
                <w:szCs w:val="16"/>
              </w:rPr>
              <w:t xml:space="preserve">) </w:t>
            </w:r>
            <w:r w:rsidR="009267CF">
              <w:rPr>
                <w:b/>
                <w:sz w:val="16"/>
                <w:szCs w:val="16"/>
              </w:rPr>
              <w:t>Konuşma</w:t>
            </w:r>
            <w:r w:rsidRPr="00C87813">
              <w:rPr>
                <w:b/>
                <w:sz w:val="16"/>
                <w:szCs w:val="16"/>
              </w:rPr>
              <w:t xml:space="preserve"> etkinliği yapılır.</w:t>
            </w:r>
          </w:p>
          <w:p w14:paraId="64709FDF" w14:textId="7C4A5228" w:rsidR="00C87813" w:rsidRDefault="00C87813" w:rsidP="00C87813">
            <w:pPr>
              <w:rPr>
                <w:b/>
                <w:sz w:val="16"/>
                <w:szCs w:val="16"/>
              </w:rPr>
            </w:pPr>
            <w:r w:rsidRPr="00C87813">
              <w:rPr>
                <w:b/>
                <w:sz w:val="16"/>
                <w:szCs w:val="16"/>
              </w:rPr>
              <w:t xml:space="preserve">(Sayfa </w:t>
            </w:r>
            <w:r w:rsidR="009267CF">
              <w:rPr>
                <w:b/>
                <w:sz w:val="16"/>
                <w:szCs w:val="16"/>
              </w:rPr>
              <w:t>31</w:t>
            </w:r>
            <w:r w:rsidRPr="00C87813">
              <w:rPr>
                <w:b/>
                <w:sz w:val="16"/>
                <w:szCs w:val="16"/>
              </w:rPr>
              <w:t xml:space="preserve">) </w:t>
            </w:r>
            <w:r w:rsidR="009267CF">
              <w:rPr>
                <w:b/>
                <w:sz w:val="16"/>
                <w:szCs w:val="16"/>
              </w:rPr>
              <w:t>Karşılaştırma</w:t>
            </w:r>
            <w:r w:rsidRPr="00C87813">
              <w:rPr>
                <w:b/>
                <w:sz w:val="16"/>
                <w:szCs w:val="16"/>
              </w:rPr>
              <w:t xml:space="preserve"> etkinliği yapılır.</w:t>
            </w:r>
          </w:p>
          <w:p w14:paraId="6745936B" w14:textId="0A7DB551" w:rsidR="009267CF" w:rsidRPr="00C87813" w:rsidRDefault="009267CF" w:rsidP="00C8781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(Sayfa 32) Okuma ve yazma etkinliği yapılır.</w:t>
            </w:r>
          </w:p>
          <w:p w14:paraId="34FBA75E" w14:textId="216AE77A" w:rsidR="00C87813" w:rsidRPr="00C87813" w:rsidRDefault="00C87813" w:rsidP="0086627A">
            <w:pPr>
              <w:rPr>
                <w:b/>
                <w:sz w:val="18"/>
                <w:szCs w:val="18"/>
              </w:rPr>
            </w:pPr>
          </w:p>
          <w:p w14:paraId="663C4A6C" w14:textId="2E438748" w:rsidR="00EF759A" w:rsidRPr="00874EE6" w:rsidRDefault="00EF759A" w:rsidP="00634029">
            <w:pPr>
              <w:rPr>
                <w:b/>
                <w:sz w:val="18"/>
                <w:szCs w:val="18"/>
              </w:rPr>
            </w:pPr>
          </w:p>
          <w:p w14:paraId="25C637ED" w14:textId="77777777" w:rsidR="00EF759A" w:rsidRPr="00874EE6" w:rsidRDefault="00EF759A" w:rsidP="007D0775">
            <w:pPr>
              <w:rPr>
                <w:b/>
                <w:sz w:val="18"/>
                <w:szCs w:val="18"/>
              </w:rPr>
            </w:pPr>
          </w:p>
          <w:p w14:paraId="472509FD" w14:textId="349B2DDF" w:rsidR="006D556D" w:rsidRPr="00874EE6" w:rsidRDefault="006D556D" w:rsidP="00DC0551">
            <w:pPr>
              <w:rPr>
                <w:b/>
                <w:sz w:val="18"/>
                <w:szCs w:val="18"/>
              </w:rPr>
            </w:pPr>
          </w:p>
        </w:tc>
      </w:tr>
      <w:tr w:rsidR="00874EE6" w:rsidRPr="00874EE6" w14:paraId="3425AB35" w14:textId="77777777" w:rsidTr="00874EE6">
        <w:trPr>
          <w:trHeight w:val="308"/>
        </w:trPr>
        <w:tc>
          <w:tcPr>
            <w:tcW w:w="10174" w:type="dxa"/>
            <w:gridSpan w:val="2"/>
          </w:tcPr>
          <w:p w14:paraId="781AE945" w14:textId="77777777" w:rsidR="0027717B" w:rsidRDefault="0027717B" w:rsidP="00874EE6">
            <w:pPr>
              <w:jc w:val="center"/>
              <w:rPr>
                <w:b/>
                <w:sz w:val="18"/>
                <w:szCs w:val="18"/>
              </w:rPr>
            </w:pPr>
          </w:p>
          <w:p w14:paraId="61026691" w14:textId="44F14CC5" w:rsidR="00874EE6" w:rsidRPr="00874EE6" w:rsidRDefault="00874EE6" w:rsidP="00874EE6">
            <w:pPr>
              <w:jc w:val="center"/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FARKLILAŞTIRMA</w:t>
            </w:r>
          </w:p>
        </w:tc>
      </w:tr>
      <w:tr w:rsidR="00874EE6" w:rsidRPr="00874EE6" w14:paraId="469B8DA8" w14:textId="0B68F146" w:rsidTr="0027717B">
        <w:trPr>
          <w:trHeight w:val="308"/>
        </w:trPr>
        <w:tc>
          <w:tcPr>
            <w:tcW w:w="2830" w:type="dxa"/>
          </w:tcPr>
          <w:p w14:paraId="5B3CCD44" w14:textId="3389FD6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ZENGİNLEŞTİRME</w:t>
            </w:r>
          </w:p>
        </w:tc>
        <w:tc>
          <w:tcPr>
            <w:tcW w:w="7344" w:type="dxa"/>
          </w:tcPr>
          <w:p w14:paraId="5491C31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6F7666F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dijital araçlardan yararlanma, görsel oluşturma, oyun tasarlama, sunu hazırlama, yazarın</w:t>
            </w:r>
          </w:p>
          <w:p w14:paraId="0C2198ED" w14:textId="77777777" w:rsidR="005F1A9E" w:rsidRPr="00AB14EF" w:rsidRDefault="005F1A9E" w:rsidP="005F1A9E">
            <w:pPr>
              <w:rPr>
                <w:b/>
                <w:color w:val="000000" w:themeColor="text1"/>
                <w:sz w:val="16"/>
                <w:szCs w:val="16"/>
                <w:u w:val="single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iletilerini sorgulama, tartışma, metni yeniden kurgulama gibi etkinliklerle süreç zenginleştirilebilir.</w:t>
            </w:r>
            <w:r w:rsidRPr="00AB14EF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 </w:t>
            </w:r>
          </w:p>
          <w:p w14:paraId="7D177EB7" w14:textId="71473A3A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  <w:p w14:paraId="53FCC3F9" w14:textId="30FDFCDE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002D336" w14:textId="59E78053" w:rsidTr="0027717B">
        <w:trPr>
          <w:trHeight w:val="308"/>
        </w:trPr>
        <w:tc>
          <w:tcPr>
            <w:tcW w:w="2830" w:type="dxa"/>
          </w:tcPr>
          <w:p w14:paraId="75E0E6CA" w14:textId="28552FBD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DESTLEME</w:t>
            </w:r>
          </w:p>
        </w:tc>
        <w:tc>
          <w:tcPr>
            <w:tcW w:w="7344" w:type="dxa"/>
          </w:tcPr>
          <w:p w14:paraId="2E9F5DC9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Destekleme sürecinde oyun, bilmece sorma, bulmaca çözme şarkı ve tekerleme söyleme,</w:t>
            </w:r>
          </w:p>
          <w:p w14:paraId="32DDC53B" w14:textId="77777777" w:rsidR="005F1A9E" w:rsidRPr="00AB14EF" w:rsidRDefault="005F1A9E" w:rsidP="005F1A9E">
            <w:pPr>
              <w:rPr>
                <w:color w:val="000000" w:themeColor="text1"/>
                <w:sz w:val="16"/>
                <w:szCs w:val="16"/>
              </w:rPr>
            </w:pPr>
            <w:r w:rsidRPr="00AB14EF">
              <w:rPr>
                <w:color w:val="000000" w:themeColor="text1"/>
                <w:sz w:val="16"/>
                <w:szCs w:val="16"/>
              </w:rPr>
              <w:t>sayışma ve canlandırma yapma gibi etkinliklerden ve görsel eşleştirme kartlarından</w:t>
            </w:r>
          </w:p>
          <w:p w14:paraId="45E0812C" w14:textId="00E440C7" w:rsidR="005F1A9E" w:rsidRPr="00874EE6" w:rsidRDefault="005F1A9E" w:rsidP="005F1A9E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  <w:r w:rsidRPr="00AB14EF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F95CBB0" wp14:editId="40B3FE06">
                      <wp:simplePos x="0" y="0"/>
                      <wp:positionH relativeFrom="column">
                        <wp:posOffset>-943148</wp:posOffset>
                      </wp:positionH>
                      <wp:positionV relativeFrom="paragraph">
                        <wp:posOffset>1388341</wp:posOffset>
                      </wp:positionV>
                      <wp:extent cx="1814773" cy="304800"/>
                      <wp:effectExtent l="0" t="0" r="0" b="0"/>
                      <wp:wrapNone/>
                      <wp:docPr id="14" name="Dikdörtgen 14">
                        <a:hlinkClick xmlns:a="http://schemas.openxmlformats.org/drawingml/2006/main" r:id="rId8"/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4773" cy="3048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4E40E80" w14:textId="77777777" w:rsidR="005F1A9E" w:rsidRPr="00CB0CBB" w:rsidRDefault="005F1A9E" w:rsidP="005F1A9E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 w:rsidRPr="00CB0CBB">
                                    <w:rPr>
                                      <w:color w:val="FFFFFF" w:themeColor="background1"/>
                                    </w:rPr>
                                    <w:t>www.mustafakabul.com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95CBB0" id="Dikdörtgen 14" o:spid="_x0000_s1026" href="http://www.mustafakabul.com/" style="position:absolute;left:0;text-align:left;margin-left:-74.25pt;margin-top:109.3pt;width:142.9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" o:button="t" filled="f" stroked="f" strokeweight="1pt">
                      <v:fill o:detectmouseclick="t"/>
                      <v:textbox>
                        <w:txbxContent>
                          <w:p w14:paraId="54E40E80" w14:textId="77777777" w:rsidR="005F1A9E" w:rsidRPr="00CB0CBB" w:rsidRDefault="005F1A9E" w:rsidP="005F1A9E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CB0CBB">
                              <w:rPr>
                                <w:color w:val="FFFFFF" w:themeColor="background1"/>
                              </w:rPr>
                              <w:t>www.mustafakabul.com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AB14EF">
              <w:rPr>
                <w:color w:val="000000" w:themeColor="text1"/>
                <w:sz w:val="16"/>
                <w:szCs w:val="16"/>
              </w:rPr>
              <w:t>yararlanılabilir. Etkinlikler yapılırken öğrencilerin zorlandıkları yerlerde onlara ipuçları verilebilir.</w:t>
            </w:r>
          </w:p>
          <w:p w14:paraId="2132C460" w14:textId="6AEFFE61" w:rsidR="00874EE6" w:rsidRPr="00874EE6" w:rsidRDefault="00874EE6" w:rsidP="00874EE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color w:val="444444"/>
                <w:sz w:val="18"/>
                <w:szCs w:val="18"/>
              </w:rPr>
            </w:pPr>
          </w:p>
        </w:tc>
      </w:tr>
      <w:tr w:rsidR="00874EE6" w:rsidRPr="00874EE6" w14:paraId="5191872A" w14:textId="6ED87828" w:rsidTr="0027717B">
        <w:trPr>
          <w:trHeight w:val="308"/>
        </w:trPr>
        <w:tc>
          <w:tcPr>
            <w:tcW w:w="2830" w:type="dxa"/>
          </w:tcPr>
          <w:p w14:paraId="72388E9D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ÖĞRENME KANITLARI</w:t>
            </w:r>
          </w:p>
          <w:p w14:paraId="417C1DD7" w14:textId="7EC4166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(Ölçme ve Değerlendirme)</w:t>
            </w:r>
          </w:p>
        </w:tc>
        <w:tc>
          <w:tcPr>
            <w:tcW w:w="7344" w:type="dxa"/>
          </w:tcPr>
          <w:p w14:paraId="5307E48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Defter kontrolü yapılır, gözlem formuna işlenir.</w:t>
            </w:r>
          </w:p>
          <w:p w14:paraId="70D5EF38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Öz Değerlendirme Formu</w:t>
            </w:r>
          </w:p>
          <w:p w14:paraId="5A4726B0" w14:textId="77777777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Gözlem Formu</w:t>
            </w:r>
          </w:p>
          <w:p w14:paraId="01868A26" w14:textId="76A404C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Tema Değerlendirme Çalışmaları</w:t>
            </w:r>
          </w:p>
        </w:tc>
      </w:tr>
      <w:tr w:rsidR="00874EE6" w:rsidRPr="00874EE6" w14:paraId="6698291F" w14:textId="77777777" w:rsidTr="0027717B">
        <w:trPr>
          <w:trHeight w:val="308"/>
        </w:trPr>
        <w:tc>
          <w:tcPr>
            <w:tcW w:w="2830" w:type="dxa"/>
          </w:tcPr>
          <w:p w14:paraId="121FF089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b/>
                <w:sz w:val="18"/>
                <w:szCs w:val="18"/>
              </w:rPr>
              <w:t>ÖĞRETMEN YANSITMALARI</w:t>
            </w:r>
          </w:p>
          <w:p w14:paraId="6E5B8026" w14:textId="77777777" w:rsidR="00874EE6" w:rsidRPr="00874EE6" w:rsidRDefault="00874EE6" w:rsidP="00874EE6">
            <w:pPr>
              <w:rPr>
                <w:b/>
                <w:sz w:val="18"/>
                <w:szCs w:val="18"/>
              </w:rPr>
            </w:pPr>
          </w:p>
          <w:p w14:paraId="7890233C" w14:textId="47501D7A" w:rsidR="00874EE6" w:rsidRPr="00874EE6" w:rsidRDefault="00874EE6" w:rsidP="00874EE6">
            <w:pPr>
              <w:rPr>
                <w:b/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(Karşılaşılan sorunlar, özel hâller, öneriler, iyileştirmeler )</w:t>
            </w:r>
          </w:p>
        </w:tc>
        <w:tc>
          <w:tcPr>
            <w:tcW w:w="7344" w:type="dxa"/>
          </w:tcPr>
          <w:p w14:paraId="4CA4BA9E" w14:textId="180E57FA" w:rsidR="00874EE6" w:rsidRPr="00874EE6" w:rsidRDefault="00874EE6" w:rsidP="00874EE6">
            <w:pPr>
              <w:rPr>
                <w:sz w:val="18"/>
                <w:szCs w:val="18"/>
              </w:rPr>
            </w:pPr>
            <w:r w:rsidRPr="00874EE6">
              <w:rPr>
                <w:sz w:val="18"/>
                <w:szCs w:val="18"/>
              </w:rPr>
              <w:t>Bu bölüm öğretmen tarafından ilgili hafta bitiminde doldurulacaktır.</w:t>
            </w:r>
          </w:p>
        </w:tc>
      </w:tr>
    </w:tbl>
    <w:p w14:paraId="16D18C37" w14:textId="77777777" w:rsidR="002735FF" w:rsidRPr="00874EE6" w:rsidRDefault="002735FF" w:rsidP="002735FF">
      <w:pPr>
        <w:ind w:firstLine="180"/>
        <w:rPr>
          <w:b/>
          <w:sz w:val="18"/>
          <w:szCs w:val="18"/>
        </w:rPr>
      </w:pPr>
    </w:p>
    <w:p w14:paraId="34396B0E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5FB878A0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870DB31" w14:textId="19CCC544" w:rsidR="00874EE6" w:rsidRPr="00874EE6" w:rsidRDefault="00874EE6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……………………..</w:t>
      </w:r>
    </w:p>
    <w:p w14:paraId="748FBE57" w14:textId="77777777" w:rsidR="0027717B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1C95CD4E" w14:textId="7DA9C24B" w:rsidR="00874EE6" w:rsidRPr="00874EE6" w:rsidRDefault="0027717B" w:rsidP="00874EE6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2</w:t>
      </w:r>
      <w:r w:rsidR="00874EE6" w:rsidRPr="00874EE6">
        <w:rPr>
          <w:b/>
          <w:sz w:val="18"/>
          <w:szCs w:val="18"/>
        </w:rPr>
        <w:t>/… Sınıf Öğretmeni</w:t>
      </w:r>
    </w:p>
    <w:p w14:paraId="08105056" w14:textId="77777777" w:rsidR="00874EE6" w:rsidRPr="00874EE6" w:rsidRDefault="00874EE6" w:rsidP="00874EE6">
      <w:pPr>
        <w:rPr>
          <w:b/>
          <w:sz w:val="18"/>
          <w:szCs w:val="18"/>
        </w:rPr>
      </w:pPr>
    </w:p>
    <w:p w14:paraId="0921D00E" w14:textId="3FA17952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…/…./202</w:t>
      </w:r>
      <w:r w:rsidR="00335BDF">
        <w:rPr>
          <w:b/>
          <w:sz w:val="18"/>
          <w:szCs w:val="18"/>
        </w:rPr>
        <w:t>6</w:t>
      </w:r>
    </w:p>
    <w:p w14:paraId="71376F5E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76B85185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………………………</w:t>
      </w:r>
    </w:p>
    <w:p w14:paraId="181C5C92" w14:textId="77777777" w:rsidR="00874EE6" w:rsidRPr="00874EE6" w:rsidRDefault="00874EE6" w:rsidP="0027717B">
      <w:pPr>
        <w:tabs>
          <w:tab w:val="left" w:pos="3569"/>
        </w:tabs>
        <w:jc w:val="center"/>
        <w:rPr>
          <w:b/>
          <w:sz w:val="18"/>
          <w:szCs w:val="18"/>
        </w:rPr>
      </w:pPr>
      <w:r w:rsidRPr="00874EE6">
        <w:rPr>
          <w:b/>
          <w:sz w:val="18"/>
          <w:szCs w:val="18"/>
        </w:rPr>
        <w:t>Okul Müdürü</w:t>
      </w:r>
    </w:p>
    <w:bookmarkEnd w:id="0"/>
    <w:bookmarkEnd w:id="1"/>
    <w:bookmarkEnd w:id="2"/>
    <w:p w14:paraId="534B340C" w14:textId="39F1EF65" w:rsidR="00D664D1" w:rsidRPr="00874EE6" w:rsidRDefault="00D664D1" w:rsidP="00874EE6">
      <w:pPr>
        <w:tabs>
          <w:tab w:val="left" w:pos="3569"/>
        </w:tabs>
        <w:rPr>
          <w:b/>
          <w:sz w:val="18"/>
          <w:szCs w:val="18"/>
        </w:rPr>
      </w:pPr>
    </w:p>
    <w:sectPr w:rsidR="00D664D1" w:rsidRPr="00874EE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C9BD1" w14:textId="77777777" w:rsidR="00BE58E8" w:rsidRDefault="00BE58E8" w:rsidP="00161E3C">
      <w:r>
        <w:separator/>
      </w:r>
    </w:p>
  </w:endnote>
  <w:endnote w:type="continuationSeparator" w:id="0">
    <w:p w14:paraId="7037FC34" w14:textId="77777777" w:rsidR="00BE58E8" w:rsidRDefault="00BE58E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C637F" w14:textId="77777777" w:rsidR="00BE58E8" w:rsidRDefault="00BE58E8" w:rsidP="00161E3C">
      <w:r>
        <w:separator/>
      </w:r>
    </w:p>
  </w:footnote>
  <w:footnote w:type="continuationSeparator" w:id="0">
    <w:p w14:paraId="623C1B98" w14:textId="77777777" w:rsidR="00BE58E8" w:rsidRDefault="00BE58E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17F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60B7"/>
    <w:rsid w:val="00117B9D"/>
    <w:rsid w:val="0012530F"/>
    <w:rsid w:val="001357B0"/>
    <w:rsid w:val="0013728D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0784C"/>
    <w:rsid w:val="00223E57"/>
    <w:rsid w:val="00224B69"/>
    <w:rsid w:val="00240C29"/>
    <w:rsid w:val="00251955"/>
    <w:rsid w:val="00254638"/>
    <w:rsid w:val="00256787"/>
    <w:rsid w:val="002735FF"/>
    <w:rsid w:val="0027717B"/>
    <w:rsid w:val="00277BBC"/>
    <w:rsid w:val="002B35D5"/>
    <w:rsid w:val="002B484C"/>
    <w:rsid w:val="002C40F8"/>
    <w:rsid w:val="002C5630"/>
    <w:rsid w:val="002F18CB"/>
    <w:rsid w:val="002F334D"/>
    <w:rsid w:val="002F36F2"/>
    <w:rsid w:val="002F3A7E"/>
    <w:rsid w:val="00306061"/>
    <w:rsid w:val="00333395"/>
    <w:rsid w:val="00335BDF"/>
    <w:rsid w:val="003376A8"/>
    <w:rsid w:val="0034109C"/>
    <w:rsid w:val="00354E35"/>
    <w:rsid w:val="00365F8D"/>
    <w:rsid w:val="00375327"/>
    <w:rsid w:val="0038487E"/>
    <w:rsid w:val="0038513E"/>
    <w:rsid w:val="00387E2C"/>
    <w:rsid w:val="00392B92"/>
    <w:rsid w:val="003968A4"/>
    <w:rsid w:val="003A0964"/>
    <w:rsid w:val="003B0947"/>
    <w:rsid w:val="003B159D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35A13"/>
    <w:rsid w:val="00543709"/>
    <w:rsid w:val="005438B3"/>
    <w:rsid w:val="00543AFE"/>
    <w:rsid w:val="0054427E"/>
    <w:rsid w:val="005458FA"/>
    <w:rsid w:val="0055508F"/>
    <w:rsid w:val="00557767"/>
    <w:rsid w:val="00560FE8"/>
    <w:rsid w:val="005706E6"/>
    <w:rsid w:val="00573F5C"/>
    <w:rsid w:val="00575C9B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1A9E"/>
    <w:rsid w:val="005F3BC6"/>
    <w:rsid w:val="005F5ADF"/>
    <w:rsid w:val="00605A65"/>
    <w:rsid w:val="006077B6"/>
    <w:rsid w:val="00621A84"/>
    <w:rsid w:val="0063145A"/>
    <w:rsid w:val="0063402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EE8"/>
    <w:rsid w:val="006D0A79"/>
    <w:rsid w:val="006D38C1"/>
    <w:rsid w:val="006D556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0775"/>
    <w:rsid w:val="007D2B93"/>
    <w:rsid w:val="007D66DC"/>
    <w:rsid w:val="007D79FB"/>
    <w:rsid w:val="007E4D20"/>
    <w:rsid w:val="007E4E5B"/>
    <w:rsid w:val="007E7C03"/>
    <w:rsid w:val="00801947"/>
    <w:rsid w:val="00802BD6"/>
    <w:rsid w:val="00805ECC"/>
    <w:rsid w:val="00806088"/>
    <w:rsid w:val="008061BF"/>
    <w:rsid w:val="00806B0E"/>
    <w:rsid w:val="00810F45"/>
    <w:rsid w:val="00824CAF"/>
    <w:rsid w:val="0083095E"/>
    <w:rsid w:val="00830CCC"/>
    <w:rsid w:val="0083531F"/>
    <w:rsid w:val="0083792C"/>
    <w:rsid w:val="00844298"/>
    <w:rsid w:val="008478F5"/>
    <w:rsid w:val="00850276"/>
    <w:rsid w:val="00856764"/>
    <w:rsid w:val="00860769"/>
    <w:rsid w:val="00863415"/>
    <w:rsid w:val="008635D8"/>
    <w:rsid w:val="00864A9E"/>
    <w:rsid w:val="0086627A"/>
    <w:rsid w:val="00874EE6"/>
    <w:rsid w:val="008757D4"/>
    <w:rsid w:val="008858AF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251D8"/>
    <w:rsid w:val="009267CF"/>
    <w:rsid w:val="00930070"/>
    <w:rsid w:val="00930D6F"/>
    <w:rsid w:val="00935442"/>
    <w:rsid w:val="00936753"/>
    <w:rsid w:val="00940851"/>
    <w:rsid w:val="00954384"/>
    <w:rsid w:val="00955E20"/>
    <w:rsid w:val="009621E2"/>
    <w:rsid w:val="0096437C"/>
    <w:rsid w:val="00966506"/>
    <w:rsid w:val="00971DB3"/>
    <w:rsid w:val="00973D0D"/>
    <w:rsid w:val="009842E2"/>
    <w:rsid w:val="00987E28"/>
    <w:rsid w:val="009922D4"/>
    <w:rsid w:val="00992D8D"/>
    <w:rsid w:val="0099427B"/>
    <w:rsid w:val="00994F5F"/>
    <w:rsid w:val="009B1F3A"/>
    <w:rsid w:val="009B2AB6"/>
    <w:rsid w:val="009C01B9"/>
    <w:rsid w:val="009C40FB"/>
    <w:rsid w:val="009C67AA"/>
    <w:rsid w:val="009E6C98"/>
    <w:rsid w:val="009F21AF"/>
    <w:rsid w:val="00A0010D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2FBC"/>
    <w:rsid w:val="00A7182B"/>
    <w:rsid w:val="00A818F0"/>
    <w:rsid w:val="00A8305C"/>
    <w:rsid w:val="00A93C2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24E6C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FE9"/>
    <w:rsid w:val="00BD750D"/>
    <w:rsid w:val="00BE58E8"/>
    <w:rsid w:val="00BF29E2"/>
    <w:rsid w:val="00BF3D3A"/>
    <w:rsid w:val="00BF614F"/>
    <w:rsid w:val="00C13C17"/>
    <w:rsid w:val="00C30A1C"/>
    <w:rsid w:val="00C35A60"/>
    <w:rsid w:val="00C41158"/>
    <w:rsid w:val="00C5038C"/>
    <w:rsid w:val="00C509F8"/>
    <w:rsid w:val="00C65B84"/>
    <w:rsid w:val="00C87813"/>
    <w:rsid w:val="00C87DAA"/>
    <w:rsid w:val="00CA2A9D"/>
    <w:rsid w:val="00CA32DC"/>
    <w:rsid w:val="00CA6637"/>
    <w:rsid w:val="00CB01EF"/>
    <w:rsid w:val="00CB0F5F"/>
    <w:rsid w:val="00CB404D"/>
    <w:rsid w:val="00CE36C0"/>
    <w:rsid w:val="00CE5BAB"/>
    <w:rsid w:val="00CF301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8DA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3"/>
    <w:rsid w:val="00DB3744"/>
    <w:rsid w:val="00DB3D31"/>
    <w:rsid w:val="00DB49AC"/>
    <w:rsid w:val="00DB5BBA"/>
    <w:rsid w:val="00DC0551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A1"/>
    <w:rsid w:val="00ED0F89"/>
    <w:rsid w:val="00ED133C"/>
    <w:rsid w:val="00ED2224"/>
    <w:rsid w:val="00ED2606"/>
    <w:rsid w:val="00ED2F2C"/>
    <w:rsid w:val="00ED6F11"/>
    <w:rsid w:val="00EF13E6"/>
    <w:rsid w:val="00EF1FD4"/>
    <w:rsid w:val="00EF759A"/>
    <w:rsid w:val="00F2017C"/>
    <w:rsid w:val="00F30663"/>
    <w:rsid w:val="00F30A1A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007A"/>
    <w:rsid w:val="00FA43A4"/>
    <w:rsid w:val="00FA4E6E"/>
    <w:rsid w:val="00FA7CB0"/>
    <w:rsid w:val="00FB3277"/>
    <w:rsid w:val="00FB69C1"/>
    <w:rsid w:val="00FB700F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1160B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1160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273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D55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tafakabu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601</Words>
  <Characters>3431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2024-08-16T19:20:00Z</dcterms:created>
  <dcterms:modified xsi:type="dcterms:W3CDTF">2025-12-20T15:03:00Z</dcterms:modified>
</cp:coreProperties>
</file>